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4" w:rsidRDefault="00E65F54" w:rsidP="00D5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5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1440"/>
        <w:gridCol w:w="1488"/>
        <w:gridCol w:w="1554"/>
        <w:gridCol w:w="1554"/>
      </w:tblGrid>
      <w:tr w:rsidR="00612E39" w:rsidRPr="002B2371" w:rsidTr="007539D9">
        <w:trPr>
          <w:trHeight w:val="520"/>
        </w:trPr>
        <w:tc>
          <w:tcPr>
            <w:tcW w:w="9654" w:type="dxa"/>
            <w:gridSpan w:val="5"/>
          </w:tcPr>
          <w:p w:rsidR="00612E39" w:rsidRDefault="00612E39" w:rsidP="00D149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Reconciliation of Employer Contributions in PERA’s Financial Statements to Contributions Used to Calculate the Employers’ Proportionate Share Percentage</w:t>
            </w:r>
          </w:p>
        </w:tc>
      </w:tr>
      <w:tr w:rsidR="00305C23" w:rsidRPr="00B816F4" w:rsidTr="00B6703E">
        <w:trPr>
          <w:trHeight w:val="255"/>
        </w:trPr>
        <w:tc>
          <w:tcPr>
            <w:tcW w:w="3618" w:type="dxa"/>
          </w:tcPr>
          <w:p w:rsidR="00305C23" w:rsidRPr="0041132C" w:rsidRDefault="00305C23" w:rsidP="00254F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305C23" w:rsidRDefault="00305C23" w:rsidP="00D14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Contributions</w:t>
            </w:r>
          </w:p>
          <w:p w:rsidR="00305C23" w:rsidRDefault="00305C23" w:rsidP="00D14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July 1, 201</w:t>
            </w:r>
            <w:r w:rsidR="00ED1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through </w:t>
            </w:r>
          </w:p>
          <w:p w:rsidR="00305C23" w:rsidRPr="0041132C" w:rsidRDefault="00305C23" w:rsidP="00ED1E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June 30, 201</w:t>
            </w:r>
            <w:r w:rsidR="00550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</w:tcPr>
          <w:p w:rsidR="00305C23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Pr="0041132C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Increase in Actual Contributions In Order to Annualize Contributions</w:t>
            </w:r>
          </w:p>
          <w:p w:rsidR="00305C23" w:rsidRPr="006464B5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Employers Joining the Plan during the Year</w:t>
            </w:r>
          </w:p>
        </w:tc>
        <w:tc>
          <w:tcPr>
            <w:tcW w:w="1554" w:type="dxa"/>
            <w:vMerge w:val="restart"/>
          </w:tcPr>
          <w:p w:rsidR="00C81CFB" w:rsidRDefault="00C81CFB" w:rsidP="00305C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0324" w:rsidRDefault="00550324" w:rsidP="00305C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Default="00305C23" w:rsidP="00305C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Annualized Contributions Used in Proportionate Share Percentage Calculation</w:t>
            </w:r>
          </w:p>
        </w:tc>
      </w:tr>
      <w:tr w:rsidR="00305C23" w:rsidRPr="00693AFF" w:rsidTr="00B6703E">
        <w:trPr>
          <w:trHeight w:val="440"/>
        </w:trPr>
        <w:tc>
          <w:tcPr>
            <w:tcW w:w="3618" w:type="dxa"/>
          </w:tcPr>
          <w:p w:rsidR="00305C23" w:rsidRPr="0041132C" w:rsidRDefault="00305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5C23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Pr="0041132C" w:rsidRDefault="00305C23" w:rsidP="00550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5503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eneral Employees Plan</w:t>
            </w:r>
          </w:p>
        </w:tc>
        <w:tc>
          <w:tcPr>
            <w:tcW w:w="1488" w:type="dxa"/>
          </w:tcPr>
          <w:p w:rsidR="00305C23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Default="00305C23" w:rsidP="006464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C23" w:rsidRPr="0041132C" w:rsidRDefault="00550324" w:rsidP="00550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Police and Fire Plan</w:t>
            </w:r>
          </w:p>
        </w:tc>
        <w:tc>
          <w:tcPr>
            <w:tcW w:w="1554" w:type="dxa"/>
            <w:vMerge/>
          </w:tcPr>
          <w:p w:rsidR="00305C23" w:rsidRPr="0041132C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05C23" w:rsidRPr="0041132C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C23" w:rsidRPr="003816C4" w:rsidTr="00305C23">
        <w:trPr>
          <w:trHeight w:val="476"/>
        </w:trPr>
        <w:tc>
          <w:tcPr>
            <w:tcW w:w="3618" w:type="dxa"/>
          </w:tcPr>
          <w:p w:rsidR="00305C23" w:rsidRPr="003816C4" w:rsidRDefault="00305C23" w:rsidP="00550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ID 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-00:  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Root Rive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Soil &amp; Water Conservation District</w:t>
            </w:r>
          </w:p>
        </w:tc>
        <w:tc>
          <w:tcPr>
            <w:tcW w:w="1440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550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2B03"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488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550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550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F1D88" w:rsidRPr="003816C4" w:rsidTr="00305C23">
        <w:trPr>
          <w:trHeight w:val="386"/>
        </w:trPr>
        <w:tc>
          <w:tcPr>
            <w:tcW w:w="3618" w:type="dxa"/>
          </w:tcPr>
          <w:p w:rsidR="003F1D88" w:rsidRPr="003816C4" w:rsidRDefault="003F1D88" w:rsidP="003F1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East Range Public Safety Board</w:t>
            </w:r>
          </w:p>
        </w:tc>
        <w:tc>
          <w:tcPr>
            <w:tcW w:w="1440" w:type="dxa"/>
          </w:tcPr>
          <w:p w:rsidR="003F1D88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88" w:type="dxa"/>
          </w:tcPr>
          <w:p w:rsidR="003F1D88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7C8" w:rsidRPr="003816C4" w:rsidRDefault="004577C8" w:rsidP="00457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4" w:type="dxa"/>
          </w:tcPr>
          <w:p w:rsidR="003F1D88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54" w:type="dxa"/>
          </w:tcPr>
          <w:p w:rsidR="003F1D88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1,239</w:t>
            </w:r>
          </w:p>
        </w:tc>
      </w:tr>
      <w:tr w:rsidR="00305C23" w:rsidRPr="003816C4" w:rsidTr="00305C23">
        <w:trPr>
          <w:trHeight w:val="386"/>
        </w:trPr>
        <w:tc>
          <w:tcPr>
            <w:tcW w:w="3618" w:type="dxa"/>
          </w:tcPr>
          <w:p w:rsidR="00305C23" w:rsidRPr="003816C4" w:rsidRDefault="00305C23" w:rsidP="00550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0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903-00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5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Centennial Fire District</w:t>
            </w:r>
          </w:p>
        </w:tc>
        <w:tc>
          <w:tcPr>
            <w:tcW w:w="1440" w:type="dxa"/>
          </w:tcPr>
          <w:p w:rsidR="00305C23" w:rsidRPr="003816C4" w:rsidRDefault="00305C23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550324" w:rsidP="00550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2B03"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C568C5" w:rsidRPr="003816C4" w:rsidRDefault="00C568C5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3,613</w:t>
            </w:r>
          </w:p>
        </w:tc>
        <w:tc>
          <w:tcPr>
            <w:tcW w:w="1554" w:type="dxa"/>
          </w:tcPr>
          <w:p w:rsidR="00305C23" w:rsidRPr="003816C4" w:rsidRDefault="00305C23" w:rsidP="00226A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5C23"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77C8" w:rsidRPr="003816C4" w:rsidTr="00305C23">
        <w:trPr>
          <w:trHeight w:val="413"/>
        </w:trPr>
        <w:tc>
          <w:tcPr>
            <w:tcW w:w="3618" w:type="dxa"/>
          </w:tcPr>
          <w:p w:rsidR="004577C8" w:rsidRPr="003816C4" w:rsidRDefault="004577C8" w:rsidP="00D6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903-00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Centennial Fire District</w:t>
            </w:r>
          </w:p>
        </w:tc>
        <w:tc>
          <w:tcPr>
            <w:tcW w:w="1440" w:type="dxa"/>
          </w:tcPr>
          <w:p w:rsidR="004577C8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7C8" w:rsidRPr="003816C4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4577C8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7C8" w:rsidRPr="003816C4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11,965</w:t>
            </w:r>
          </w:p>
        </w:tc>
        <w:tc>
          <w:tcPr>
            <w:tcW w:w="1554" w:type="dxa"/>
          </w:tcPr>
          <w:p w:rsidR="004577C8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7C8" w:rsidRPr="003816C4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11,965</w:t>
            </w:r>
          </w:p>
        </w:tc>
        <w:tc>
          <w:tcPr>
            <w:tcW w:w="1554" w:type="dxa"/>
          </w:tcPr>
          <w:p w:rsidR="004577C8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7C8" w:rsidRPr="003816C4" w:rsidRDefault="004577C8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23,930</w:t>
            </w:r>
          </w:p>
        </w:tc>
      </w:tr>
      <w:tr w:rsidR="00305C23" w:rsidRPr="003816C4" w:rsidTr="00305C23">
        <w:trPr>
          <w:trHeight w:val="413"/>
        </w:trPr>
        <w:tc>
          <w:tcPr>
            <w:tcW w:w="3618" w:type="dxa"/>
          </w:tcPr>
          <w:p w:rsidR="00305C23" w:rsidRPr="003816C4" w:rsidRDefault="00305C23" w:rsidP="00D6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ID 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905-00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MN River Area Agency on Aging, Inc.</w:t>
            </w:r>
          </w:p>
        </w:tc>
        <w:tc>
          <w:tcPr>
            <w:tcW w:w="1440" w:type="dxa"/>
          </w:tcPr>
          <w:p w:rsidR="00305C23" w:rsidRPr="003816C4" w:rsidRDefault="00305C23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48,340</w:t>
            </w:r>
          </w:p>
        </w:tc>
        <w:tc>
          <w:tcPr>
            <w:tcW w:w="1488" w:type="dxa"/>
          </w:tcPr>
          <w:p w:rsidR="00305C23" w:rsidRPr="003816C4" w:rsidRDefault="00305C23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56,397</w:t>
            </w:r>
          </w:p>
        </w:tc>
        <w:tc>
          <w:tcPr>
            <w:tcW w:w="1554" w:type="dxa"/>
          </w:tcPr>
          <w:p w:rsidR="00305C23" w:rsidRPr="003816C4" w:rsidRDefault="00305C23" w:rsidP="004C44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104,737</w:t>
            </w:r>
          </w:p>
        </w:tc>
      </w:tr>
      <w:tr w:rsidR="00305C23" w:rsidRPr="003816C4" w:rsidTr="00305C23">
        <w:trPr>
          <w:trHeight w:val="458"/>
        </w:trPr>
        <w:tc>
          <w:tcPr>
            <w:tcW w:w="3618" w:type="dxa"/>
          </w:tcPr>
          <w:p w:rsidR="00305C23" w:rsidRPr="003816C4" w:rsidRDefault="00305C23" w:rsidP="00D6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0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-00:  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East Central Solid Waste Commission</w:t>
            </w:r>
          </w:p>
        </w:tc>
        <w:tc>
          <w:tcPr>
            <w:tcW w:w="1440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18,868</w:t>
            </w:r>
          </w:p>
        </w:tc>
        <w:tc>
          <w:tcPr>
            <w:tcW w:w="1488" w:type="dxa"/>
          </w:tcPr>
          <w:p w:rsidR="00305C23" w:rsidRPr="003816C4" w:rsidRDefault="00305C23" w:rsidP="00411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8843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18,868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37,736</w:t>
            </w:r>
          </w:p>
        </w:tc>
      </w:tr>
      <w:tr w:rsidR="00305C23" w:rsidRPr="003816C4" w:rsidTr="00305C23">
        <w:trPr>
          <w:trHeight w:val="485"/>
        </w:trPr>
        <w:tc>
          <w:tcPr>
            <w:tcW w:w="3618" w:type="dxa"/>
          </w:tcPr>
          <w:p w:rsidR="00305C23" w:rsidRPr="003816C4" w:rsidRDefault="00305C23" w:rsidP="00D60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0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-00: 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Southeastern Emergency Medical Services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F66" w:rsidRDefault="00D60F66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5,258</w:t>
            </w:r>
          </w:p>
        </w:tc>
        <w:tc>
          <w:tcPr>
            <w:tcW w:w="1488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F66" w:rsidRDefault="00D60F66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F66" w:rsidRDefault="00D60F66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5,258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F66" w:rsidRDefault="00D60F66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8DF" w:rsidRPr="003816C4" w:rsidRDefault="00D60F66" w:rsidP="00D60F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10,516</w:t>
            </w:r>
          </w:p>
        </w:tc>
      </w:tr>
      <w:tr w:rsidR="003F1D88" w:rsidRPr="003816C4" w:rsidTr="00305C23">
        <w:trPr>
          <w:trHeight w:val="314"/>
        </w:trPr>
        <w:tc>
          <w:tcPr>
            <w:tcW w:w="3618" w:type="dxa"/>
          </w:tcPr>
          <w:p w:rsidR="003F1D88" w:rsidRPr="003816C4" w:rsidRDefault="003F1D88" w:rsidP="002A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ID 1201-00:  Flex Academy ISD-4235</w:t>
            </w:r>
          </w:p>
        </w:tc>
        <w:tc>
          <w:tcPr>
            <w:tcW w:w="1440" w:type="dxa"/>
          </w:tcPr>
          <w:p w:rsidR="003F1D88" w:rsidRDefault="003F1D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5,800</w:t>
            </w:r>
          </w:p>
        </w:tc>
        <w:tc>
          <w:tcPr>
            <w:tcW w:w="1488" w:type="dxa"/>
          </w:tcPr>
          <w:p w:rsidR="003F1D88" w:rsidRDefault="003F1D88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F1D88" w:rsidRDefault="003F1D88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1,160</w:t>
            </w:r>
          </w:p>
        </w:tc>
        <w:tc>
          <w:tcPr>
            <w:tcW w:w="1554" w:type="dxa"/>
          </w:tcPr>
          <w:p w:rsidR="003F1D88" w:rsidRDefault="003F1D88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88" w:rsidRPr="003816C4" w:rsidRDefault="003F1D88" w:rsidP="003F1D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6,960</w:t>
            </w:r>
          </w:p>
        </w:tc>
      </w:tr>
      <w:tr w:rsidR="00305C23" w:rsidRPr="003816C4" w:rsidTr="00305C23">
        <w:trPr>
          <w:trHeight w:val="314"/>
        </w:trPr>
        <w:tc>
          <w:tcPr>
            <w:tcW w:w="3618" w:type="dxa"/>
          </w:tcPr>
          <w:p w:rsidR="00305C23" w:rsidRPr="003816C4" w:rsidRDefault="00305C23" w:rsidP="002A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ID </w:t>
            </w:r>
            <w:r w:rsidR="002A5983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-00:  </w:t>
            </w:r>
            <w:r w:rsidR="002A5983">
              <w:rPr>
                <w:rFonts w:ascii="Times New Roman" w:eastAsia="Times New Roman" w:hAnsi="Times New Roman" w:cs="Times New Roman"/>
                <w:sz w:val="24"/>
                <w:szCs w:val="24"/>
              </w:rPr>
              <w:t>Summit Charter School-4232</w:t>
            </w:r>
          </w:p>
        </w:tc>
        <w:tc>
          <w:tcPr>
            <w:tcW w:w="1440" w:type="dxa"/>
          </w:tcPr>
          <w:p w:rsidR="00305C23" w:rsidRPr="003816C4" w:rsidRDefault="00305C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2A5983" w:rsidP="00916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88" w:type="dxa"/>
          </w:tcPr>
          <w:p w:rsidR="00C568C5" w:rsidRPr="003816C4" w:rsidRDefault="00C568C5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333" w:rsidRPr="003816C4" w:rsidRDefault="002A5983" w:rsidP="002A5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2,134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8C5" w:rsidRPr="003816C4" w:rsidRDefault="00C74235" w:rsidP="00C742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2,328</w:t>
            </w:r>
          </w:p>
        </w:tc>
      </w:tr>
      <w:tr w:rsidR="00305C23" w:rsidRPr="003816C4" w:rsidTr="00305C23">
        <w:trPr>
          <w:trHeight w:val="395"/>
        </w:trPr>
        <w:tc>
          <w:tcPr>
            <w:tcW w:w="3618" w:type="dxa"/>
          </w:tcPr>
          <w:p w:rsidR="00305C23" w:rsidRPr="003816C4" w:rsidRDefault="00305C23" w:rsidP="00C7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ID </w:t>
            </w:r>
            <w:r w:rsidR="00C74235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-00:  </w:t>
            </w:r>
            <w:r w:rsidR="00C74235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Charter School</w:t>
            </w:r>
          </w:p>
        </w:tc>
        <w:tc>
          <w:tcPr>
            <w:tcW w:w="1440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C23" w:rsidRPr="003816C4" w:rsidRDefault="00C74235" w:rsidP="00C742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88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333" w:rsidRPr="003816C4" w:rsidRDefault="00C74235" w:rsidP="00C742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1,512</w:t>
            </w:r>
          </w:p>
        </w:tc>
        <w:tc>
          <w:tcPr>
            <w:tcW w:w="1554" w:type="dxa"/>
          </w:tcPr>
          <w:p w:rsidR="00305C23" w:rsidRPr="003816C4" w:rsidRDefault="00305C23" w:rsidP="00ED0A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8C5" w:rsidRPr="003816C4" w:rsidRDefault="00C74235" w:rsidP="00C742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2,016</w:t>
            </w:r>
          </w:p>
        </w:tc>
      </w:tr>
    </w:tbl>
    <w:p w:rsidR="00F17229" w:rsidRPr="003F1D88" w:rsidRDefault="00F17229" w:rsidP="00F1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61E2F" w:rsidRDefault="00361E2F" w:rsidP="00F1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1E2F" w:rsidRDefault="00361E2F" w:rsidP="00F1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1E2F" w:rsidRDefault="00361E2F" w:rsidP="00F1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4684" w:rsidRPr="00C810EE" w:rsidRDefault="00F34684" w:rsidP="006F52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684" w:rsidRPr="00C810EE" w:rsidSect="004113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2C" w:rsidRDefault="009B412C" w:rsidP="00AD4E7B">
      <w:pPr>
        <w:spacing w:after="0" w:line="240" w:lineRule="auto"/>
      </w:pPr>
      <w:r>
        <w:separator/>
      </w:r>
    </w:p>
  </w:endnote>
  <w:endnote w:type="continuationSeparator" w:id="0">
    <w:p w:rsidR="009B412C" w:rsidRDefault="009B412C" w:rsidP="00AD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3400"/>
      <w:docPartObj>
        <w:docPartGallery w:val="Page Numbers (Bottom of Page)"/>
        <w:docPartUnique/>
      </w:docPartObj>
    </w:sdtPr>
    <w:sdtEndPr/>
    <w:sdtContent>
      <w:sdt>
        <w:sdtPr>
          <w:id w:val="1422685402"/>
          <w:docPartObj>
            <w:docPartGallery w:val="Page Numbers (Top of Page)"/>
            <w:docPartUnique/>
          </w:docPartObj>
        </w:sdtPr>
        <w:sdtEndPr/>
        <w:sdtContent>
          <w:p w:rsidR="00AD4E7B" w:rsidRDefault="00AD4E7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7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7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E7B" w:rsidRDefault="00AD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2C" w:rsidRDefault="009B412C" w:rsidP="00AD4E7B">
      <w:pPr>
        <w:spacing w:after="0" w:line="240" w:lineRule="auto"/>
      </w:pPr>
      <w:r>
        <w:separator/>
      </w:r>
    </w:p>
  </w:footnote>
  <w:footnote w:type="continuationSeparator" w:id="0">
    <w:p w:rsidR="009B412C" w:rsidRDefault="009B412C" w:rsidP="00AD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DD"/>
    <w:multiLevelType w:val="hybridMultilevel"/>
    <w:tmpl w:val="95F0A8F0"/>
    <w:lvl w:ilvl="0" w:tplc="040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7521"/>
    <w:multiLevelType w:val="hybridMultilevel"/>
    <w:tmpl w:val="02AA911C"/>
    <w:lvl w:ilvl="0" w:tplc="18C8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724F4"/>
    <w:multiLevelType w:val="hybridMultilevel"/>
    <w:tmpl w:val="880A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0CD5"/>
    <w:multiLevelType w:val="hybridMultilevel"/>
    <w:tmpl w:val="72EE9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885"/>
    <w:multiLevelType w:val="hybridMultilevel"/>
    <w:tmpl w:val="3228A9A8"/>
    <w:lvl w:ilvl="0" w:tplc="C1A2E86C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A"/>
    <w:rsid w:val="00002D45"/>
    <w:rsid w:val="00011EEB"/>
    <w:rsid w:val="0004028A"/>
    <w:rsid w:val="00064447"/>
    <w:rsid w:val="000646D0"/>
    <w:rsid w:val="0006625F"/>
    <w:rsid w:val="00066C76"/>
    <w:rsid w:val="0006720C"/>
    <w:rsid w:val="00080FAC"/>
    <w:rsid w:val="0008245A"/>
    <w:rsid w:val="00086BEE"/>
    <w:rsid w:val="000A46D3"/>
    <w:rsid w:val="000C0E93"/>
    <w:rsid w:val="000C24C9"/>
    <w:rsid w:val="000F126D"/>
    <w:rsid w:val="000F2055"/>
    <w:rsid w:val="000F4D6E"/>
    <w:rsid w:val="00105FCD"/>
    <w:rsid w:val="00141238"/>
    <w:rsid w:val="001449CF"/>
    <w:rsid w:val="00145EE8"/>
    <w:rsid w:val="001501DB"/>
    <w:rsid w:val="001515A0"/>
    <w:rsid w:val="0015231C"/>
    <w:rsid w:val="00156CE3"/>
    <w:rsid w:val="00157101"/>
    <w:rsid w:val="00172B03"/>
    <w:rsid w:val="001C0ABD"/>
    <w:rsid w:val="001F601C"/>
    <w:rsid w:val="001F6CB0"/>
    <w:rsid w:val="0023372F"/>
    <w:rsid w:val="002376FA"/>
    <w:rsid w:val="00254FBA"/>
    <w:rsid w:val="002671E1"/>
    <w:rsid w:val="002A5983"/>
    <w:rsid w:val="002B2371"/>
    <w:rsid w:val="002C2812"/>
    <w:rsid w:val="002D2541"/>
    <w:rsid w:val="002F7579"/>
    <w:rsid w:val="003047A8"/>
    <w:rsid w:val="00305C23"/>
    <w:rsid w:val="00307442"/>
    <w:rsid w:val="0031679B"/>
    <w:rsid w:val="00341DF5"/>
    <w:rsid w:val="00355677"/>
    <w:rsid w:val="00361E2F"/>
    <w:rsid w:val="003710BB"/>
    <w:rsid w:val="003816C4"/>
    <w:rsid w:val="003844EB"/>
    <w:rsid w:val="00397706"/>
    <w:rsid w:val="003A08B1"/>
    <w:rsid w:val="003A230C"/>
    <w:rsid w:val="003D11D1"/>
    <w:rsid w:val="003F1540"/>
    <w:rsid w:val="003F1D88"/>
    <w:rsid w:val="003F2D52"/>
    <w:rsid w:val="00403A1C"/>
    <w:rsid w:val="0041132C"/>
    <w:rsid w:val="004231FE"/>
    <w:rsid w:val="004247CB"/>
    <w:rsid w:val="00447C77"/>
    <w:rsid w:val="00452964"/>
    <w:rsid w:val="004577C8"/>
    <w:rsid w:val="004B6BA7"/>
    <w:rsid w:val="004C58E5"/>
    <w:rsid w:val="004E3FD8"/>
    <w:rsid w:val="00506C83"/>
    <w:rsid w:val="00515D25"/>
    <w:rsid w:val="00526C8D"/>
    <w:rsid w:val="00537993"/>
    <w:rsid w:val="00550324"/>
    <w:rsid w:val="00573B2C"/>
    <w:rsid w:val="0058586E"/>
    <w:rsid w:val="00597E8B"/>
    <w:rsid w:val="005A356D"/>
    <w:rsid w:val="005A3682"/>
    <w:rsid w:val="005B70BD"/>
    <w:rsid w:val="005E7019"/>
    <w:rsid w:val="00610D77"/>
    <w:rsid w:val="00612E39"/>
    <w:rsid w:val="0061406D"/>
    <w:rsid w:val="00640308"/>
    <w:rsid w:val="00644DD5"/>
    <w:rsid w:val="006464B5"/>
    <w:rsid w:val="0065086C"/>
    <w:rsid w:val="00663CC7"/>
    <w:rsid w:val="00663EEA"/>
    <w:rsid w:val="006764CF"/>
    <w:rsid w:val="006868FA"/>
    <w:rsid w:val="00693AFF"/>
    <w:rsid w:val="006B3823"/>
    <w:rsid w:val="006F52EA"/>
    <w:rsid w:val="007062EB"/>
    <w:rsid w:val="00706C68"/>
    <w:rsid w:val="00760596"/>
    <w:rsid w:val="007648DD"/>
    <w:rsid w:val="00791A89"/>
    <w:rsid w:val="007A036D"/>
    <w:rsid w:val="007A6B98"/>
    <w:rsid w:val="007B11BF"/>
    <w:rsid w:val="007F7C03"/>
    <w:rsid w:val="008345C5"/>
    <w:rsid w:val="00852EBA"/>
    <w:rsid w:val="00860CFA"/>
    <w:rsid w:val="008822C9"/>
    <w:rsid w:val="00884333"/>
    <w:rsid w:val="00890E59"/>
    <w:rsid w:val="0089698D"/>
    <w:rsid w:val="008A0E11"/>
    <w:rsid w:val="008B0C4A"/>
    <w:rsid w:val="008C0B0B"/>
    <w:rsid w:val="00904231"/>
    <w:rsid w:val="0090484A"/>
    <w:rsid w:val="0091153C"/>
    <w:rsid w:val="009126E3"/>
    <w:rsid w:val="00915CC3"/>
    <w:rsid w:val="00916A30"/>
    <w:rsid w:val="009348DF"/>
    <w:rsid w:val="0094219A"/>
    <w:rsid w:val="00962DFE"/>
    <w:rsid w:val="00965CE7"/>
    <w:rsid w:val="00966B6E"/>
    <w:rsid w:val="00984E84"/>
    <w:rsid w:val="00995ADB"/>
    <w:rsid w:val="009B2BA4"/>
    <w:rsid w:val="009B412C"/>
    <w:rsid w:val="009B4813"/>
    <w:rsid w:val="009C729E"/>
    <w:rsid w:val="00A331E8"/>
    <w:rsid w:val="00A43B2B"/>
    <w:rsid w:val="00A47DD0"/>
    <w:rsid w:val="00A524C5"/>
    <w:rsid w:val="00A62706"/>
    <w:rsid w:val="00A85BA1"/>
    <w:rsid w:val="00A90226"/>
    <w:rsid w:val="00AB27C4"/>
    <w:rsid w:val="00AD039D"/>
    <w:rsid w:val="00AD4E7B"/>
    <w:rsid w:val="00AE3A4B"/>
    <w:rsid w:val="00B20340"/>
    <w:rsid w:val="00B23EAA"/>
    <w:rsid w:val="00B4274C"/>
    <w:rsid w:val="00B46628"/>
    <w:rsid w:val="00B47A3B"/>
    <w:rsid w:val="00B60775"/>
    <w:rsid w:val="00B816F4"/>
    <w:rsid w:val="00B9749E"/>
    <w:rsid w:val="00BA7368"/>
    <w:rsid w:val="00BA76A1"/>
    <w:rsid w:val="00BC16D8"/>
    <w:rsid w:val="00BE546B"/>
    <w:rsid w:val="00C048C3"/>
    <w:rsid w:val="00C22B9C"/>
    <w:rsid w:val="00C41245"/>
    <w:rsid w:val="00C42F47"/>
    <w:rsid w:val="00C44C8F"/>
    <w:rsid w:val="00C5344C"/>
    <w:rsid w:val="00C53D47"/>
    <w:rsid w:val="00C568C5"/>
    <w:rsid w:val="00C72BBB"/>
    <w:rsid w:val="00C74235"/>
    <w:rsid w:val="00C80DF3"/>
    <w:rsid w:val="00C810EE"/>
    <w:rsid w:val="00C81CFB"/>
    <w:rsid w:val="00C8430C"/>
    <w:rsid w:val="00C854B8"/>
    <w:rsid w:val="00CA6605"/>
    <w:rsid w:val="00CB09A5"/>
    <w:rsid w:val="00CE162F"/>
    <w:rsid w:val="00D149B8"/>
    <w:rsid w:val="00D15718"/>
    <w:rsid w:val="00D56145"/>
    <w:rsid w:val="00D5663D"/>
    <w:rsid w:val="00D60F66"/>
    <w:rsid w:val="00DB4803"/>
    <w:rsid w:val="00DD3E45"/>
    <w:rsid w:val="00DD76F3"/>
    <w:rsid w:val="00DE3C7B"/>
    <w:rsid w:val="00DE6AAC"/>
    <w:rsid w:val="00E10F37"/>
    <w:rsid w:val="00E163EC"/>
    <w:rsid w:val="00E21302"/>
    <w:rsid w:val="00E258BD"/>
    <w:rsid w:val="00E36266"/>
    <w:rsid w:val="00E50455"/>
    <w:rsid w:val="00E65F54"/>
    <w:rsid w:val="00E66BEE"/>
    <w:rsid w:val="00E8063B"/>
    <w:rsid w:val="00E957C3"/>
    <w:rsid w:val="00EB6F88"/>
    <w:rsid w:val="00EC5749"/>
    <w:rsid w:val="00EC7932"/>
    <w:rsid w:val="00ED0A25"/>
    <w:rsid w:val="00ED1E52"/>
    <w:rsid w:val="00ED38D6"/>
    <w:rsid w:val="00ED6188"/>
    <w:rsid w:val="00EE4827"/>
    <w:rsid w:val="00F02849"/>
    <w:rsid w:val="00F038B1"/>
    <w:rsid w:val="00F17229"/>
    <w:rsid w:val="00F34684"/>
    <w:rsid w:val="00F41DAE"/>
    <w:rsid w:val="00F530F9"/>
    <w:rsid w:val="00F701BB"/>
    <w:rsid w:val="00F7330B"/>
    <w:rsid w:val="00F87E10"/>
    <w:rsid w:val="00FA3DA4"/>
    <w:rsid w:val="00FA6EC1"/>
    <w:rsid w:val="00FE5912"/>
    <w:rsid w:val="00FE65F0"/>
    <w:rsid w:val="00FE7BE8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7B"/>
  </w:style>
  <w:style w:type="paragraph" w:styleId="Footer">
    <w:name w:val="footer"/>
    <w:basedOn w:val="Normal"/>
    <w:link w:val="FooterChar"/>
    <w:uiPriority w:val="99"/>
    <w:unhideWhenUsed/>
    <w:rsid w:val="00A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7B"/>
  </w:style>
  <w:style w:type="character" w:styleId="CommentReference">
    <w:name w:val="annotation reference"/>
    <w:basedOn w:val="DefaultParagraphFont"/>
    <w:uiPriority w:val="99"/>
    <w:semiHidden/>
    <w:unhideWhenUsed/>
    <w:rsid w:val="000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7B"/>
  </w:style>
  <w:style w:type="paragraph" w:styleId="Footer">
    <w:name w:val="footer"/>
    <w:basedOn w:val="Normal"/>
    <w:link w:val="FooterChar"/>
    <w:uiPriority w:val="99"/>
    <w:unhideWhenUsed/>
    <w:rsid w:val="00AD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7B"/>
  </w:style>
  <w:style w:type="character" w:styleId="CommentReference">
    <w:name w:val="annotation reference"/>
    <w:basedOn w:val="DefaultParagraphFont"/>
    <w:uiPriority w:val="99"/>
    <w:semiHidden/>
    <w:unhideWhenUsed/>
    <w:rsid w:val="000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Riebe</dc:creator>
  <cp:keywords/>
  <dc:description/>
  <cp:lastModifiedBy>Jim Riebe</cp:lastModifiedBy>
  <cp:revision>6</cp:revision>
  <cp:lastPrinted>2017-01-17T21:31:00Z</cp:lastPrinted>
  <dcterms:created xsi:type="dcterms:W3CDTF">2017-01-17T20:29:00Z</dcterms:created>
  <dcterms:modified xsi:type="dcterms:W3CDTF">2017-01-17T21:53:00Z</dcterms:modified>
</cp:coreProperties>
</file>